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49" w:rsidRPr="00FD63A3" w:rsidRDefault="00FD6B59">
      <w:pPr>
        <w:rPr>
          <w:rFonts w:ascii="Times New Roman" w:hAnsi="Times New Roman" w:cs="Times New Roman"/>
          <w:sz w:val="32"/>
          <w:szCs w:val="32"/>
        </w:rPr>
      </w:pPr>
      <w:r w:rsidRPr="00FD63A3">
        <w:rPr>
          <w:rFonts w:ascii="Times New Roman" w:hAnsi="Times New Roman" w:cs="Times New Roman"/>
          <w:sz w:val="32"/>
          <w:szCs w:val="32"/>
        </w:rPr>
        <w:t>8в домашнее задание : геометрия  параграфы 53-54, теорема и следствие, оформить в тетради и выучить                               история тема « Индия»  вопросы в конце параграфа</w:t>
      </w:r>
      <w:proofErr w:type="gramStart"/>
      <w:r w:rsidRPr="00FD63A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FD63A3">
        <w:rPr>
          <w:rFonts w:ascii="Times New Roman" w:hAnsi="Times New Roman" w:cs="Times New Roman"/>
          <w:sz w:val="32"/>
          <w:szCs w:val="32"/>
        </w:rPr>
        <w:t xml:space="preserve">   труды  свалять  одну новогоднюю игрушку, химия параграф 26, по задачнику решить  4-37, 4-38, 4-41                                                                                          </w:t>
      </w:r>
    </w:p>
    <w:sectPr w:rsidR="00B25F49" w:rsidRPr="00FD6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D6B59"/>
    <w:rsid w:val="00B25F49"/>
    <w:rsid w:val="00FD63A3"/>
    <w:rsid w:val="00FD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cp:keywords/>
  <dc:description/>
  <cp:lastModifiedBy>ЕГЭ</cp:lastModifiedBy>
  <cp:revision>3</cp:revision>
  <dcterms:created xsi:type="dcterms:W3CDTF">2022-12-13T03:04:00Z</dcterms:created>
  <dcterms:modified xsi:type="dcterms:W3CDTF">2022-12-13T03:10:00Z</dcterms:modified>
</cp:coreProperties>
</file>